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B" w:rsidRDefault="001876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УСЛУГА:</w:t>
      </w:r>
    </w:p>
    <w:p w:rsidR="0018764B" w:rsidRDefault="0018764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ОПЛАЧИВАЕМЫХ ОБЩЕСТВЕННЫХ РАБОТ</w:t>
      </w:r>
    </w:p>
    <w:p w:rsidR="0018764B" w:rsidRDefault="0018764B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ПОЛУЧАТЕЛИ:</w:t>
      </w:r>
    </w:p>
    <w:p w:rsidR="0018764B" w:rsidRDefault="0018764B">
      <w:pPr>
        <w:rPr>
          <w:rFonts w:ascii="Times New Roman" w:hAnsi="Times New Roman" w:cs="Times New Roman"/>
          <w:sz w:val="28"/>
          <w:szCs w:val="28"/>
        </w:rPr>
      </w:pPr>
      <w:r w:rsidRPr="0018764B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иностранные граждане, лица без гражданства.</w:t>
      </w:r>
    </w:p>
    <w:p w:rsidR="0018764B" w:rsidRDefault="0018764B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ДАННАЯ УСЛУГА</w:t>
      </w:r>
    </w:p>
    <w:p w:rsidR="0018764B" w:rsidRDefault="0018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гражданам найти временную работу и заработок. При этом трудовые отношения с работодателями оформляются официально, а период оплачиваемых </w:t>
      </w:r>
      <w:r w:rsidR="002E733D">
        <w:rPr>
          <w:rFonts w:ascii="Times New Roman" w:hAnsi="Times New Roman" w:cs="Times New Roman"/>
          <w:sz w:val="28"/>
          <w:szCs w:val="28"/>
        </w:rPr>
        <w:t xml:space="preserve"> общественных работ включается в страховой стаж, учитываемый при определении права на трудовую пенсию. Если за человеком, обратившимся за получением </w:t>
      </w:r>
      <w:proofErr w:type="spellStart"/>
      <w:r w:rsidR="002E733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E733D">
        <w:rPr>
          <w:rFonts w:ascii="Times New Roman" w:hAnsi="Times New Roman" w:cs="Times New Roman"/>
          <w:sz w:val="28"/>
          <w:szCs w:val="28"/>
        </w:rPr>
        <w:t>, сохранен статус безработного, за ним сохраняется право на получение пособия.</w:t>
      </w:r>
    </w:p>
    <w:p w:rsidR="002E733D" w:rsidRDefault="002E733D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ПОЛУЧИТЬ:</w:t>
      </w:r>
    </w:p>
    <w:p w:rsidR="002E733D" w:rsidRPr="002E733D" w:rsidRDefault="002E733D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обратиться в центр занятости населения.</w:t>
      </w:r>
    </w:p>
    <w:p w:rsidR="002E733D" w:rsidRPr="002E733D" w:rsidRDefault="002E733D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заявление-анкету.</w:t>
      </w:r>
    </w:p>
    <w:p w:rsidR="00AD323C" w:rsidRDefault="002E733D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323C">
        <w:rPr>
          <w:rFonts w:ascii="Times New Roman" w:hAnsi="Times New Roman" w:cs="Times New Roman"/>
          <w:sz w:val="28"/>
          <w:szCs w:val="28"/>
        </w:rPr>
        <w:t>Предоставить документы:</w:t>
      </w:r>
    </w:p>
    <w:p w:rsidR="002E733D" w:rsidRPr="00AD323C" w:rsidRDefault="00AD323C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68BC" w:rsidRPr="00AD323C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C68BC" w:rsidRDefault="008C68BC" w:rsidP="00AD323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трудовую книжку или документ, ее заменяющий, или иные документы, подтверждающие трудовой стаж;</w:t>
      </w:r>
    </w:p>
    <w:p w:rsidR="008C68BC" w:rsidRDefault="008C68BC" w:rsidP="00AD323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индивидуальную программу реабилитации инвалида, выдаваемую в установленном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установлена инвалидность).</w:t>
      </w:r>
    </w:p>
    <w:p w:rsidR="008C68BC" w:rsidRDefault="008C68BC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68BC">
        <w:rPr>
          <w:rFonts w:ascii="Times New Roman" w:hAnsi="Times New Roman" w:cs="Times New Roman"/>
          <w:b/>
          <w:sz w:val="28"/>
          <w:szCs w:val="28"/>
        </w:rPr>
        <w:t>4.</w:t>
      </w:r>
      <w:r w:rsidR="00AD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88">
        <w:rPr>
          <w:rFonts w:ascii="Times New Roman" w:hAnsi="Times New Roman" w:cs="Times New Roman"/>
          <w:sz w:val="28"/>
          <w:szCs w:val="28"/>
        </w:rPr>
        <w:t>Выбрать из предложенного перечня подходящие варианты работы.</w:t>
      </w:r>
    </w:p>
    <w:p w:rsidR="00E07388" w:rsidRDefault="00E07388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738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3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лучить направление на собеседование с работодателем.</w:t>
      </w:r>
    </w:p>
    <w:p w:rsidR="00E07388" w:rsidRDefault="00E07388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D3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388">
        <w:rPr>
          <w:rFonts w:ascii="Times New Roman" w:hAnsi="Times New Roman" w:cs="Times New Roman"/>
          <w:sz w:val="28"/>
          <w:szCs w:val="28"/>
        </w:rPr>
        <w:t>Сооб</w:t>
      </w:r>
      <w:r>
        <w:rPr>
          <w:rFonts w:ascii="Times New Roman" w:hAnsi="Times New Roman" w:cs="Times New Roman"/>
          <w:sz w:val="28"/>
          <w:szCs w:val="28"/>
        </w:rPr>
        <w:t>щить в центр занятости населения результаты собеседования.</w:t>
      </w:r>
    </w:p>
    <w:p w:rsidR="002E733D" w:rsidRPr="0018764B" w:rsidRDefault="00E07388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D3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Явиться в центр занятости населения</w:t>
      </w:r>
      <w:r w:rsidR="00AD323C">
        <w:rPr>
          <w:rFonts w:ascii="Times New Roman" w:hAnsi="Times New Roman" w:cs="Times New Roman"/>
          <w:sz w:val="28"/>
          <w:szCs w:val="28"/>
        </w:rPr>
        <w:t xml:space="preserve"> на перерегистрацию в качестве безработного (если за Вами был сохранен статус безработного).</w:t>
      </w:r>
    </w:p>
    <w:sectPr w:rsidR="002E733D" w:rsidRPr="0018764B" w:rsidSect="00AF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410"/>
    <w:multiLevelType w:val="hybridMultilevel"/>
    <w:tmpl w:val="13AAD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0E306E"/>
    <w:multiLevelType w:val="hybridMultilevel"/>
    <w:tmpl w:val="AA26E668"/>
    <w:lvl w:ilvl="0" w:tplc="E6B6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4B"/>
    <w:rsid w:val="0018764B"/>
    <w:rsid w:val="002E733D"/>
    <w:rsid w:val="008C68BC"/>
    <w:rsid w:val="00AD323C"/>
    <w:rsid w:val="00AF550B"/>
    <w:rsid w:val="00E0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DA6AC-18E4-4B3D-8F28-E84A14F19F2E}"/>
</file>

<file path=customXml/itemProps2.xml><?xml version="1.0" encoding="utf-8"?>
<ds:datastoreItem xmlns:ds="http://schemas.openxmlformats.org/officeDocument/2006/customXml" ds:itemID="{9BBC7DBB-B263-45FF-A386-1CF2678888DD}"/>
</file>

<file path=customXml/itemProps3.xml><?xml version="1.0" encoding="utf-8"?>
<ds:datastoreItem xmlns:ds="http://schemas.openxmlformats.org/officeDocument/2006/customXml" ds:itemID="{958FACC2-430D-4213-9095-DACF237737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insp5</dc:creator>
  <cp:keywords/>
  <dc:description/>
  <cp:lastModifiedBy>insp5</cp:lastModifiedBy>
  <cp:revision>2</cp:revision>
  <cp:lastPrinted>2013-12-24T04:23:00Z</cp:lastPrinted>
  <dcterms:created xsi:type="dcterms:W3CDTF">2013-12-24T03:35:00Z</dcterms:created>
  <dcterms:modified xsi:type="dcterms:W3CDTF">2013-12-24T04:23:00Z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